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EB" w:rsidRDefault="00C979EB" w:rsidP="00C979EB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Приложение №1 </w:t>
      </w:r>
    </w:p>
    <w:p w:rsidR="00E216B1" w:rsidRDefault="00E216B1" w:rsidP="00C979EB">
      <w:pPr>
        <w:jc w:val="right"/>
        <w:rPr>
          <w:b/>
        </w:rPr>
      </w:pPr>
    </w:p>
    <w:p w:rsidR="00C979EB" w:rsidRDefault="00C979EB" w:rsidP="00C979EB">
      <w:pPr>
        <w:jc w:val="right"/>
        <w:rPr>
          <w:b/>
        </w:rPr>
      </w:pPr>
    </w:p>
    <w:p w:rsidR="00C979EB" w:rsidRDefault="00C979EB" w:rsidP="00C979EB">
      <w:pPr>
        <w:jc w:val="center"/>
        <w:rPr>
          <w:b/>
        </w:rPr>
      </w:pPr>
    </w:p>
    <w:p w:rsidR="00C979EB" w:rsidRDefault="00C979EB" w:rsidP="00C979EB">
      <w:pPr>
        <w:jc w:val="center"/>
        <w:rPr>
          <w:b/>
        </w:rPr>
      </w:pPr>
      <w:r>
        <w:rPr>
          <w:b/>
        </w:rPr>
        <w:t>ПРОГРАММА ОБЩЕРОССИЙСКОГО ФЕСТИВАЛЯ                                                                       ПО ТОМИКИ АЙКИДО    В РАМКАХ                                                                                                                                           ОТКРЫТЫХ ВСЕРОССИЙСКИХ СОРЕВНОВАНИЙ «КУБОК РОССИИ 2014»</w:t>
      </w:r>
    </w:p>
    <w:p w:rsidR="00E216B1" w:rsidRDefault="00E216B1" w:rsidP="00C979EB">
      <w:pPr>
        <w:jc w:val="center"/>
        <w:rPr>
          <w:b/>
        </w:rPr>
      </w:pPr>
    </w:p>
    <w:p w:rsidR="00E216B1" w:rsidRPr="00C979EB" w:rsidRDefault="00E216B1" w:rsidP="00C979EB">
      <w:pPr>
        <w:jc w:val="center"/>
        <w:rPr>
          <w:b/>
        </w:rPr>
      </w:pPr>
    </w:p>
    <w:p w:rsidR="00C979EB" w:rsidRDefault="00C979EB" w:rsidP="00C979EB">
      <w:pPr>
        <w:jc w:val="center"/>
        <w:rPr>
          <w:b/>
        </w:rPr>
      </w:pPr>
    </w:p>
    <w:p w:rsidR="00C979EB" w:rsidRDefault="00C979EB" w:rsidP="00C979EB">
      <w:r>
        <w:rPr>
          <w:b/>
        </w:rPr>
        <w:t xml:space="preserve">Раздел ЭМБУ </w:t>
      </w:r>
    </w:p>
    <w:p w:rsidR="00C979EB" w:rsidRDefault="00C979EB" w:rsidP="00C979EB"/>
    <w:p w:rsidR="00C979EB" w:rsidRDefault="00C979EB" w:rsidP="00C979EB">
      <w:pPr>
        <w:numPr>
          <w:ilvl w:val="0"/>
          <w:numId w:val="1"/>
        </w:numPr>
      </w:pPr>
      <w:r>
        <w:t xml:space="preserve">Кихон Вадза (5техник),  </w:t>
      </w:r>
      <w:r>
        <w:rPr>
          <w:color w:val="000000"/>
          <w:shd w:val="clear" w:color="auto" w:fill="FFFFFF"/>
        </w:rPr>
        <w:t>6-7 лет</w:t>
      </w:r>
    </w:p>
    <w:p w:rsidR="00C979EB" w:rsidRDefault="00C979EB" w:rsidP="00C979EB">
      <w:pPr>
        <w:numPr>
          <w:ilvl w:val="0"/>
          <w:numId w:val="1"/>
        </w:numPr>
      </w:pPr>
      <w:r>
        <w:t xml:space="preserve">Кихон Вадза (5 техник), </w:t>
      </w:r>
      <w:r>
        <w:rPr>
          <w:color w:val="000000"/>
          <w:shd w:val="clear" w:color="auto" w:fill="FFFFFF"/>
        </w:rPr>
        <w:t>8-9 лет</w:t>
      </w:r>
      <w:r>
        <w:t xml:space="preserve"> </w:t>
      </w:r>
    </w:p>
    <w:p w:rsidR="00C979EB" w:rsidRDefault="00C979EB" w:rsidP="00C979EB">
      <w:pPr>
        <w:ind w:left="720"/>
      </w:pPr>
    </w:p>
    <w:p w:rsidR="00C979EB" w:rsidRDefault="00C979EB" w:rsidP="00C979EB">
      <w:pPr>
        <w:numPr>
          <w:ilvl w:val="0"/>
          <w:numId w:val="1"/>
        </w:numPr>
      </w:pPr>
      <w:r>
        <w:t>Танто Какаригейко</w:t>
      </w:r>
      <w:r>
        <w:rPr>
          <w:color w:val="000000"/>
          <w:shd w:val="clear" w:color="auto" w:fill="FFFFFF"/>
        </w:rPr>
        <w:t>, 6-7 лет</w:t>
      </w:r>
    </w:p>
    <w:p w:rsidR="00C979EB" w:rsidRPr="00C979EB" w:rsidRDefault="00C979EB" w:rsidP="00C979EB">
      <w:pPr>
        <w:numPr>
          <w:ilvl w:val="0"/>
          <w:numId w:val="1"/>
        </w:numPr>
      </w:pPr>
      <w:r>
        <w:t>Танто Какаригейко</w:t>
      </w:r>
      <w:r>
        <w:rPr>
          <w:color w:val="000000"/>
          <w:shd w:val="clear" w:color="auto" w:fill="FFFFFF"/>
        </w:rPr>
        <w:t>, 8-9 лет</w:t>
      </w:r>
    </w:p>
    <w:p w:rsidR="00C979EB" w:rsidRDefault="00C979EB" w:rsidP="00C979EB">
      <w:pPr>
        <w:ind w:left="720"/>
      </w:pPr>
    </w:p>
    <w:p w:rsidR="00C979EB" w:rsidRDefault="00C979EB" w:rsidP="00C979EB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Раздел ТАНТО ТАЙСАБАКИ</w:t>
      </w:r>
    </w:p>
    <w:p w:rsidR="00E216B1" w:rsidRDefault="00C979EB" w:rsidP="00C979EB">
      <w:pPr>
        <w:numPr>
          <w:ilvl w:val="0"/>
          <w:numId w:val="1"/>
        </w:numPr>
      </w:pPr>
      <w:r>
        <w:t xml:space="preserve">Детские индивидуальные Танто Тайсабаки, </w:t>
      </w:r>
      <w:r w:rsidR="00E216B1">
        <w:rPr>
          <w:color w:val="000000"/>
          <w:shd w:val="clear" w:color="auto" w:fill="FFFFFF"/>
        </w:rPr>
        <w:t>6-7 лет</w:t>
      </w:r>
      <w:r w:rsidR="00E216B1">
        <w:t xml:space="preserve"> </w:t>
      </w:r>
    </w:p>
    <w:p w:rsidR="00C979EB" w:rsidRDefault="00C979EB" w:rsidP="00C979EB">
      <w:pPr>
        <w:numPr>
          <w:ilvl w:val="0"/>
          <w:numId w:val="1"/>
        </w:numPr>
      </w:pPr>
      <w:r>
        <w:t xml:space="preserve">Детские индивидуальные Танто Тайсабаки, </w:t>
      </w:r>
      <w:r w:rsidR="00E216B1">
        <w:rPr>
          <w:color w:val="000000"/>
          <w:shd w:val="clear" w:color="auto" w:fill="FFFFFF"/>
        </w:rPr>
        <w:t>8-9 лет</w:t>
      </w:r>
    </w:p>
    <w:p w:rsidR="00C979EB" w:rsidRDefault="00C979EB" w:rsidP="00C979EB">
      <w:pPr>
        <w:ind w:left="720"/>
      </w:pPr>
    </w:p>
    <w:p w:rsidR="00C979EB" w:rsidRDefault="00C979EB" w:rsidP="00C979EB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Раздел ТАНТО РАНДОРИ</w:t>
      </w:r>
    </w:p>
    <w:p w:rsidR="00C979EB" w:rsidRDefault="00C979EB" w:rsidP="00C979EB">
      <w:pPr>
        <w:numPr>
          <w:ilvl w:val="0"/>
          <w:numId w:val="1"/>
        </w:numPr>
      </w:pPr>
      <w:r>
        <w:t xml:space="preserve">Детские индивидуальные Танто Рандори, </w:t>
      </w:r>
      <w:r w:rsidR="00E216B1">
        <w:rPr>
          <w:color w:val="000000"/>
          <w:shd w:val="clear" w:color="auto" w:fill="FFFFFF"/>
        </w:rPr>
        <w:t>6-7 лет</w:t>
      </w:r>
    </w:p>
    <w:p w:rsidR="00C979EB" w:rsidRDefault="00C979EB" w:rsidP="00C979EB">
      <w:pPr>
        <w:numPr>
          <w:ilvl w:val="0"/>
          <w:numId w:val="1"/>
        </w:numPr>
      </w:pPr>
      <w:r>
        <w:t xml:space="preserve">Детские индивидуальные Танто Рандори, </w:t>
      </w:r>
      <w:r w:rsidR="00E216B1">
        <w:rPr>
          <w:color w:val="000000"/>
          <w:shd w:val="clear" w:color="auto" w:fill="FFFFFF"/>
        </w:rPr>
        <w:t>8-9 лет</w:t>
      </w:r>
    </w:p>
    <w:p w:rsidR="00C979EB" w:rsidRDefault="00C979EB" w:rsidP="00C979EB">
      <w:pPr>
        <w:rPr>
          <w:color w:val="000000"/>
          <w:shd w:val="clear" w:color="auto" w:fill="FFFFFF"/>
        </w:rPr>
      </w:pPr>
    </w:p>
    <w:p w:rsidR="00C979EB" w:rsidRDefault="00C979EB" w:rsidP="00C979EB">
      <w:pPr>
        <w:rPr>
          <w:color w:val="000000"/>
          <w:shd w:val="clear" w:color="auto" w:fill="FFFFFF"/>
        </w:rPr>
      </w:pPr>
    </w:p>
    <w:p w:rsidR="00C979EB" w:rsidRDefault="00C979EB" w:rsidP="00C979EB">
      <w:pPr>
        <w:ind w:left="720"/>
      </w:pPr>
      <w:r>
        <w:t xml:space="preserve">*Дети  до 3 кю включительно  могут участвовать </w:t>
      </w:r>
      <w:r>
        <w:rPr>
          <w:b/>
        </w:rPr>
        <w:t>либо</w:t>
      </w:r>
      <w:r>
        <w:t xml:space="preserve"> в Танто Рандори, </w:t>
      </w:r>
      <w:r>
        <w:rPr>
          <w:b/>
        </w:rPr>
        <w:t>либо</w:t>
      </w:r>
      <w:r>
        <w:t xml:space="preserve">  в Танто  Тайсабаки - на выбор (в чем-то одном).</w:t>
      </w:r>
    </w:p>
    <w:p w:rsidR="00C979EB" w:rsidRDefault="00C979EB" w:rsidP="00C979EB">
      <w:pPr>
        <w:ind w:left="720"/>
      </w:pPr>
    </w:p>
    <w:p w:rsidR="00C979EB" w:rsidRDefault="00C979EB" w:rsidP="00E216B1">
      <w:pPr>
        <w:ind w:left="720"/>
      </w:pPr>
      <w:r>
        <w:rPr>
          <w:b/>
        </w:rPr>
        <w:t>**Дети, имеющие 2 кю и выше участвуют  в  Танто Рандори (в Танто Тайсабаки не участвуют)</w:t>
      </w:r>
      <w:r>
        <w:t>.</w:t>
      </w:r>
    </w:p>
    <w:p w:rsidR="00C979EB" w:rsidRDefault="00C979EB" w:rsidP="00C979EB"/>
    <w:p w:rsidR="00C979EB" w:rsidRDefault="00C979EB" w:rsidP="00C979EB"/>
    <w:p w:rsidR="00C979EB" w:rsidRDefault="00C979EB" w:rsidP="00C979EB"/>
    <w:p w:rsidR="00B1755B" w:rsidRDefault="00B1755B"/>
    <w:sectPr w:rsidR="00B1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91D1D"/>
    <w:multiLevelType w:val="hybridMultilevel"/>
    <w:tmpl w:val="37F41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EB"/>
    <w:rsid w:val="009A5250"/>
    <w:rsid w:val="00B1755B"/>
    <w:rsid w:val="00C979EB"/>
    <w:rsid w:val="00E2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Федерация Томики Айкидо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Щепихин</dc:creator>
  <cp:lastModifiedBy>Алексей Щепихин</cp:lastModifiedBy>
  <cp:revision>2</cp:revision>
  <dcterms:created xsi:type="dcterms:W3CDTF">2014-08-20T13:08:00Z</dcterms:created>
  <dcterms:modified xsi:type="dcterms:W3CDTF">2014-08-20T13:08:00Z</dcterms:modified>
</cp:coreProperties>
</file>